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6487D" w14:textId="3E8172EF" w:rsidR="005B1E07" w:rsidRDefault="00DC11D7" w:rsidP="00DC11D7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Son aquellas ecuaciones en las que la incógnita aparece en el exponente. Vamos a distinguir 3 casos:</w:t>
      </w:r>
    </w:p>
    <w:p w14:paraId="072305AE" w14:textId="2792A2D7" w:rsidR="00DC11D7" w:rsidRPr="004819D8" w:rsidRDefault="00DC11D7" w:rsidP="004819D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4819D8">
        <w:rPr>
          <w:rFonts w:asciiTheme="minorHAnsi" w:hAnsiTheme="minorHAnsi" w:cstheme="minorHAnsi"/>
          <w:b/>
          <w:u w:val="single"/>
        </w:rPr>
        <w:t>Caso 1</w:t>
      </w:r>
      <w:r w:rsidR="004819D8" w:rsidRPr="004819D8">
        <w:rPr>
          <w:rFonts w:asciiTheme="minorHAnsi" w:hAnsiTheme="minorHAnsi" w:cstheme="minorHAnsi"/>
        </w:rPr>
        <w:t>: igualdad entre potencias de la misma base</w:t>
      </w:r>
    </w:p>
    <w:p w14:paraId="089EDB4E" w14:textId="54A42561" w:rsidR="00DC11D7" w:rsidRDefault="00DC11D7" w:rsidP="004819D8">
      <w:pPr>
        <w:spacing w:after="1560"/>
        <w:ind w:left="708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DF34828" wp14:editId="2D3CF206">
            <wp:extent cx="1249240" cy="52387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9942" cy="52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ACB3D" w14:textId="4FAE571E" w:rsidR="00DC11D7" w:rsidRPr="004819D8" w:rsidRDefault="00DC11D7" w:rsidP="004819D8">
      <w:pPr>
        <w:pStyle w:val="ListParagraph"/>
        <w:numPr>
          <w:ilvl w:val="0"/>
          <w:numId w:val="23"/>
        </w:numPr>
        <w:spacing w:after="240"/>
        <w:rPr>
          <w:rFonts w:asciiTheme="minorHAnsi" w:hAnsiTheme="minorHAnsi" w:cstheme="minorHAnsi"/>
        </w:rPr>
      </w:pPr>
      <w:r w:rsidRPr="004819D8">
        <w:rPr>
          <w:rFonts w:asciiTheme="minorHAnsi" w:hAnsiTheme="minorHAnsi" w:cstheme="minorHAnsi"/>
          <w:b/>
          <w:u w:val="single"/>
        </w:rPr>
        <w:t>Caso 2</w:t>
      </w:r>
      <w:r w:rsidR="004819D8" w:rsidRPr="004819D8">
        <w:rPr>
          <w:rFonts w:asciiTheme="minorHAnsi" w:hAnsiTheme="minorHAnsi" w:cstheme="minorHAnsi"/>
        </w:rPr>
        <w:t>: se resuelve haciendo un cambio de variable</w:t>
      </w:r>
    </w:p>
    <w:p w14:paraId="6E50EBB8" w14:textId="21CF747F" w:rsidR="004819D8" w:rsidRDefault="004819D8" w:rsidP="004819D8">
      <w:pPr>
        <w:spacing w:after="4080"/>
        <w:ind w:left="708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82C6468" wp14:editId="43F667BC">
            <wp:extent cx="1248208" cy="29527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2123" cy="29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4F44B" w14:textId="027F7300" w:rsidR="004819D8" w:rsidRPr="004819D8" w:rsidRDefault="004819D8" w:rsidP="004819D8">
      <w:pPr>
        <w:pStyle w:val="ListParagraph"/>
        <w:numPr>
          <w:ilvl w:val="0"/>
          <w:numId w:val="23"/>
        </w:numPr>
        <w:spacing w:after="240"/>
        <w:rPr>
          <w:rFonts w:asciiTheme="minorHAnsi" w:hAnsiTheme="minorHAnsi" w:cstheme="minorHAnsi"/>
        </w:rPr>
      </w:pPr>
      <w:r w:rsidRPr="004819D8">
        <w:rPr>
          <w:rFonts w:asciiTheme="minorHAnsi" w:hAnsiTheme="minorHAnsi" w:cstheme="minorHAnsi"/>
          <w:b/>
          <w:u w:val="single"/>
        </w:rPr>
        <w:t>Caso 3</w:t>
      </w:r>
      <w:r w:rsidRPr="004819D8">
        <w:rPr>
          <w:rFonts w:asciiTheme="minorHAnsi" w:hAnsiTheme="minorHAnsi" w:cstheme="minorHAnsi"/>
        </w:rPr>
        <w:t>: se resuelve tomando logaritmos en ambos miembros</w:t>
      </w:r>
    </w:p>
    <w:p w14:paraId="6E6B7B73" w14:textId="2F3BD06E" w:rsidR="004819D8" w:rsidRPr="004819D8" w:rsidRDefault="004819D8" w:rsidP="004819D8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  <w:vertAlign w:val="superscript"/>
        </w:rPr>
        <w:t>x</w:t>
      </w:r>
      <w:r>
        <w:rPr>
          <w:rFonts w:asciiTheme="minorHAnsi" w:hAnsiTheme="minorHAnsi" w:cstheme="minorHAnsi"/>
        </w:rPr>
        <w:t xml:space="preserve"> = 40</w:t>
      </w:r>
    </w:p>
    <w:p w14:paraId="7404B766" w14:textId="77777777" w:rsidR="004819D8" w:rsidRDefault="004819D8" w:rsidP="004819D8">
      <w:pPr>
        <w:spacing w:after="4080"/>
        <w:rPr>
          <w:rFonts w:asciiTheme="minorHAnsi" w:hAnsiTheme="minorHAnsi" w:cstheme="minorHAnsi"/>
        </w:rPr>
      </w:pPr>
    </w:p>
    <w:p w14:paraId="233693AD" w14:textId="77777777" w:rsidR="004819D8" w:rsidRDefault="004819D8" w:rsidP="004819D8">
      <w:pPr>
        <w:spacing w:after="240"/>
        <w:rPr>
          <w:rFonts w:asciiTheme="minorHAnsi" w:hAnsiTheme="minorHAnsi" w:cstheme="minorHAnsi"/>
        </w:rPr>
      </w:pPr>
    </w:p>
    <w:p w14:paraId="2C8A489A" w14:textId="3ED96984" w:rsidR="003B7174" w:rsidRPr="003B7174" w:rsidRDefault="003B7174" w:rsidP="003B717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3B7174">
        <w:rPr>
          <w:rFonts w:asciiTheme="minorHAnsi" w:hAnsiTheme="minorHAnsi" w:cstheme="minorHAnsi"/>
        </w:rPr>
        <w:lastRenderedPageBreak/>
        <w:t>Resuelve las siguientes ecuaciones exponenciales:</w:t>
      </w:r>
    </w:p>
    <w:p w14:paraId="1306DE5E" w14:textId="77777777" w:rsidR="003B7174" w:rsidRPr="003B7174" w:rsidRDefault="003B7174" w:rsidP="003B717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3B7174">
        <w:rPr>
          <w:rFonts w:asciiTheme="minorHAnsi" w:hAnsiTheme="minorHAnsi" w:cstheme="minorHAnsi"/>
        </w:rPr>
        <w:t>32</w:t>
      </w:r>
      <w:r w:rsidRPr="003B7174">
        <w:rPr>
          <w:rFonts w:asciiTheme="minorHAnsi" w:hAnsiTheme="minorHAnsi" w:cstheme="minorHAnsi"/>
          <w:vertAlign w:val="superscript"/>
        </w:rPr>
        <w:t>x</w:t>
      </w:r>
      <w:r w:rsidRPr="003B7174">
        <w:rPr>
          <w:rFonts w:asciiTheme="minorHAnsi" w:hAnsiTheme="minorHAnsi" w:cstheme="minorHAnsi"/>
        </w:rPr>
        <w:t>=2</w:t>
      </w:r>
    </w:p>
    <w:p w14:paraId="098D8369" w14:textId="77777777" w:rsidR="003B7174" w:rsidRPr="003B7174" w:rsidRDefault="003B7174" w:rsidP="003B717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3B7174">
        <w:rPr>
          <w:position w:val="-28"/>
        </w:rPr>
        <w:object w:dxaOrig="1200" w:dyaOrig="740" w14:anchorId="1AD9B1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6.75pt" o:ole="">
            <v:imagedata r:id="rId10" o:title=""/>
          </v:shape>
          <o:OLEObject Type="Embed" ProgID="Equation.DSMT4" ShapeID="_x0000_i1025" DrawAspect="Content" ObjectID="_1573457745" r:id="rId11"/>
        </w:object>
      </w:r>
    </w:p>
    <w:p w14:paraId="624784A2" w14:textId="77777777" w:rsidR="003B7174" w:rsidRPr="003B7174" w:rsidRDefault="003B7174" w:rsidP="003B7174">
      <w:pPr>
        <w:pStyle w:val="ListParagraph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lang w:val="en-GB"/>
        </w:rPr>
      </w:pPr>
      <w:r w:rsidRPr="003B7174">
        <w:rPr>
          <w:rFonts w:asciiTheme="minorHAnsi" w:hAnsiTheme="minorHAnsi" w:cstheme="minorHAnsi"/>
          <w:lang w:val="en-GB"/>
        </w:rPr>
        <w:t>5.3</w:t>
      </w:r>
      <w:r w:rsidRPr="003B7174">
        <w:rPr>
          <w:rFonts w:asciiTheme="minorHAnsi" w:hAnsiTheme="minorHAnsi" w:cstheme="minorHAnsi"/>
          <w:vertAlign w:val="superscript"/>
          <w:lang w:val="en-GB"/>
        </w:rPr>
        <w:t>4x-1</w:t>
      </w:r>
      <w:r w:rsidRPr="003B7174">
        <w:rPr>
          <w:rFonts w:asciiTheme="minorHAnsi" w:hAnsiTheme="minorHAnsi" w:cstheme="minorHAnsi"/>
          <w:lang w:val="en-GB"/>
        </w:rPr>
        <w:t>=45</w:t>
      </w:r>
    </w:p>
    <w:p w14:paraId="6CB81F41" w14:textId="77777777" w:rsidR="003B7174" w:rsidRPr="003B7174" w:rsidRDefault="003B7174" w:rsidP="003B7174">
      <w:pPr>
        <w:pStyle w:val="ListParagraph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lang w:val="en-GB"/>
        </w:rPr>
      </w:pPr>
      <w:r w:rsidRPr="003B7174">
        <w:rPr>
          <w:rFonts w:asciiTheme="minorHAnsi" w:hAnsiTheme="minorHAnsi" w:cstheme="minorHAnsi"/>
          <w:lang w:val="en-GB"/>
        </w:rPr>
        <w:t>5</w:t>
      </w:r>
      <w:r w:rsidRPr="003B7174">
        <w:rPr>
          <w:rFonts w:asciiTheme="minorHAnsi" w:hAnsiTheme="minorHAnsi" w:cstheme="minorHAnsi"/>
          <w:vertAlign w:val="superscript"/>
          <w:lang w:val="en-GB"/>
        </w:rPr>
        <w:t>x+1</w:t>
      </w:r>
      <w:r w:rsidRPr="003B7174">
        <w:rPr>
          <w:rFonts w:asciiTheme="minorHAnsi" w:hAnsiTheme="minorHAnsi" w:cstheme="minorHAnsi"/>
          <w:lang w:val="en-GB"/>
        </w:rPr>
        <w:t>+5</w:t>
      </w:r>
      <w:r w:rsidRPr="003B7174">
        <w:rPr>
          <w:rFonts w:asciiTheme="minorHAnsi" w:hAnsiTheme="minorHAnsi" w:cstheme="minorHAnsi"/>
          <w:vertAlign w:val="superscript"/>
          <w:lang w:val="en-GB"/>
        </w:rPr>
        <w:t>x-1</w:t>
      </w:r>
      <w:r w:rsidRPr="003B7174">
        <w:rPr>
          <w:rFonts w:asciiTheme="minorHAnsi" w:hAnsiTheme="minorHAnsi" w:cstheme="minorHAnsi"/>
          <w:lang w:val="en-GB"/>
        </w:rPr>
        <w:t>=26</w:t>
      </w:r>
    </w:p>
    <w:p w14:paraId="6E93E9BC" w14:textId="77777777" w:rsidR="003B7174" w:rsidRPr="003B7174" w:rsidRDefault="003B7174" w:rsidP="003B7174">
      <w:pPr>
        <w:pStyle w:val="ListParagraph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lang w:val="en-GB"/>
        </w:rPr>
      </w:pPr>
      <w:r w:rsidRPr="003B7174">
        <w:rPr>
          <w:rFonts w:asciiTheme="minorHAnsi" w:hAnsiTheme="minorHAnsi" w:cstheme="minorHAnsi"/>
          <w:lang w:val="en-GB"/>
        </w:rPr>
        <w:t>3</w:t>
      </w:r>
      <w:r w:rsidRPr="003B7174">
        <w:rPr>
          <w:rFonts w:asciiTheme="minorHAnsi" w:hAnsiTheme="minorHAnsi" w:cstheme="minorHAnsi"/>
          <w:vertAlign w:val="superscript"/>
          <w:lang w:val="en-GB"/>
        </w:rPr>
        <w:t>x</w:t>
      </w:r>
      <w:r w:rsidRPr="003B7174">
        <w:rPr>
          <w:rFonts w:asciiTheme="minorHAnsi" w:hAnsiTheme="minorHAnsi" w:cstheme="minorHAnsi"/>
          <w:lang w:val="en-GB"/>
        </w:rPr>
        <w:t>+3</w:t>
      </w:r>
      <w:r w:rsidRPr="003B7174">
        <w:rPr>
          <w:rFonts w:asciiTheme="minorHAnsi" w:hAnsiTheme="minorHAnsi" w:cstheme="minorHAnsi"/>
          <w:vertAlign w:val="superscript"/>
          <w:lang w:val="en-GB"/>
        </w:rPr>
        <w:t>1-x</w:t>
      </w:r>
      <w:r w:rsidRPr="003B7174">
        <w:rPr>
          <w:rFonts w:asciiTheme="minorHAnsi" w:hAnsiTheme="minorHAnsi" w:cstheme="minorHAnsi"/>
          <w:lang w:val="en-GB"/>
        </w:rPr>
        <w:t>=4</w:t>
      </w:r>
    </w:p>
    <w:p w14:paraId="3B7ACB81" w14:textId="629F096F" w:rsidR="003B7174" w:rsidRPr="003B7174" w:rsidRDefault="003B7174" w:rsidP="003B7174">
      <w:pPr>
        <w:pStyle w:val="ListParagraph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lang w:val="en-GB"/>
        </w:rPr>
      </w:pPr>
      <w:r w:rsidRPr="003B7174">
        <w:rPr>
          <w:rFonts w:asciiTheme="minorHAnsi" w:hAnsiTheme="minorHAnsi" w:cstheme="minorHAnsi"/>
          <w:lang w:val="en-GB"/>
        </w:rPr>
        <w:t>3</w:t>
      </w:r>
      <w:r w:rsidRPr="003B7174">
        <w:rPr>
          <w:rFonts w:asciiTheme="minorHAnsi" w:hAnsiTheme="minorHAnsi" w:cstheme="minorHAnsi"/>
          <w:vertAlign w:val="superscript"/>
          <w:lang w:val="en-GB"/>
        </w:rPr>
        <w:t>x-1</w:t>
      </w:r>
      <w:r w:rsidRPr="003B7174">
        <w:rPr>
          <w:rFonts w:asciiTheme="minorHAnsi" w:hAnsiTheme="minorHAnsi" w:cstheme="minorHAnsi"/>
          <w:lang w:val="en-GB"/>
        </w:rPr>
        <w:t>+3</w:t>
      </w:r>
      <w:r w:rsidRPr="003B7174">
        <w:rPr>
          <w:rFonts w:asciiTheme="minorHAnsi" w:hAnsiTheme="minorHAnsi" w:cstheme="minorHAnsi"/>
          <w:vertAlign w:val="superscript"/>
          <w:lang w:val="en-GB"/>
        </w:rPr>
        <w:t>x</w:t>
      </w:r>
      <w:r w:rsidRPr="003B7174">
        <w:rPr>
          <w:rFonts w:asciiTheme="minorHAnsi" w:hAnsiTheme="minorHAnsi" w:cstheme="minorHAnsi"/>
          <w:lang w:val="en-GB"/>
        </w:rPr>
        <w:t>+3</w:t>
      </w:r>
      <w:r w:rsidRPr="003B7174">
        <w:rPr>
          <w:rFonts w:asciiTheme="minorHAnsi" w:hAnsiTheme="minorHAnsi" w:cstheme="minorHAnsi"/>
          <w:vertAlign w:val="superscript"/>
          <w:lang w:val="en-GB"/>
        </w:rPr>
        <w:t>x+1</w:t>
      </w:r>
      <w:r w:rsidRPr="003B7174">
        <w:rPr>
          <w:rFonts w:asciiTheme="minorHAnsi" w:hAnsiTheme="minorHAnsi" w:cstheme="minorHAnsi"/>
          <w:lang w:val="en-GB"/>
        </w:rPr>
        <w:t>=13</w:t>
      </w:r>
    </w:p>
    <w:p w14:paraId="0A39C37D" w14:textId="77777777" w:rsidR="003B7174" w:rsidRDefault="003B717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br w:type="page"/>
      </w:r>
    </w:p>
    <w:p w14:paraId="6B08F301" w14:textId="67950557" w:rsidR="003B7174" w:rsidRPr="003B7174" w:rsidRDefault="003B7174" w:rsidP="003B717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3B7174">
        <w:rPr>
          <w:rFonts w:asciiTheme="minorHAnsi" w:hAnsiTheme="minorHAnsi" w:cstheme="minorHAnsi"/>
        </w:rPr>
        <w:lastRenderedPageBreak/>
        <w:t>Resuelve las siguientes ecuaciones exponenciales:</w:t>
      </w:r>
    </w:p>
    <w:p w14:paraId="5476EB5F" w14:textId="30084DC0" w:rsidR="003B7174" w:rsidRPr="003B7174" w:rsidRDefault="00A57CA0" w:rsidP="003B7174">
      <w:pPr>
        <w:ind w:left="2124"/>
        <w:rPr>
          <w:rFonts w:asciiTheme="minorHAnsi" w:hAnsiTheme="minorHAnsi" w:cstheme="minorHAnsi"/>
        </w:rPr>
      </w:pPr>
      <w:r>
        <w:rPr>
          <w:noProof/>
        </w:rPr>
        <w:pict w14:anchorId="455BB971">
          <v:shape id="_x0000_s1026" type="#_x0000_t75" style="position:absolute;left:0;text-align:left;margin-left:59.55pt;margin-top:18pt;width:106.5pt;height:222pt;z-index:251659264;mso-position-horizontal-relative:text;mso-position-vertical-relative:text">
            <v:imagedata r:id="rId12" o:title=""/>
            <w10:wrap type="square" side="right"/>
          </v:shape>
        </w:pict>
      </w:r>
      <w:r w:rsidR="003B7174">
        <w:rPr>
          <w:rFonts w:asciiTheme="minorHAnsi" w:hAnsiTheme="minorHAnsi" w:cstheme="minorHAnsi"/>
        </w:rPr>
        <w:br w:type="textWrapping" w:clear="all"/>
      </w:r>
    </w:p>
    <w:sectPr w:rsidR="003B7174" w:rsidRPr="003B7174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1CC32" w14:textId="77777777" w:rsidR="000D66E5" w:rsidRDefault="007D2077">
      <w:r>
        <w:separator/>
      </w:r>
    </w:p>
  </w:endnote>
  <w:endnote w:type="continuationSeparator" w:id="0">
    <w:p w14:paraId="64F1CD2D" w14:textId="77777777" w:rsidR="000D66E5" w:rsidRDefault="007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65E4" w14:textId="4E0E4362" w:rsidR="00C72481" w:rsidRPr="00607C26" w:rsidRDefault="00C72481">
    <w:pPr>
      <w:pStyle w:val="Footer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A57CA0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A57CA0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470E3" w14:textId="77777777" w:rsidR="000D66E5" w:rsidRDefault="007D2077">
      <w:r>
        <w:separator/>
      </w:r>
    </w:p>
  </w:footnote>
  <w:footnote w:type="continuationSeparator" w:id="0">
    <w:p w14:paraId="4D4730D6" w14:textId="77777777" w:rsidR="000D66E5" w:rsidRDefault="007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FA50" w14:textId="01395E18" w:rsidR="00C72481" w:rsidRPr="002A6E62" w:rsidRDefault="008246AA">
    <w:pPr>
      <w:pStyle w:val="Header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607C26">
      <w:rPr>
        <w:rFonts w:asciiTheme="minorHAnsi" w:hAnsiTheme="minorHAnsi" w:cstheme="minorHAnsi"/>
        <w:sz w:val="28"/>
        <w:szCs w:val="28"/>
      </w:rPr>
      <w:t>1</w:t>
    </w:r>
    <w:r w:rsidR="00DC11D7">
      <w:rPr>
        <w:rFonts w:asciiTheme="minorHAnsi" w:hAnsiTheme="minorHAnsi" w:cstheme="minorHAnsi"/>
        <w:sz w:val="28"/>
        <w:szCs w:val="28"/>
      </w:rPr>
      <w:t>3</w:t>
    </w:r>
    <w:r w:rsidR="00C72481" w:rsidRPr="002A6E62">
      <w:rPr>
        <w:rFonts w:asciiTheme="minorHAnsi" w:hAnsiTheme="minorHAnsi" w:cstheme="minorHAnsi"/>
      </w:rPr>
      <w:tab/>
    </w:r>
    <w:r w:rsidR="00DC11D7">
      <w:rPr>
        <w:rFonts w:asciiTheme="minorHAnsi" w:hAnsiTheme="minorHAnsi" w:cstheme="minorHAnsi"/>
        <w:b/>
        <w:sz w:val="28"/>
        <w:szCs w:val="28"/>
        <w:u w:val="single"/>
      </w:rPr>
      <w:t>ECUACIONES EXPONENCIALES</w:t>
    </w:r>
    <w:r w:rsidR="00C72481" w:rsidRPr="002A6E62">
      <w:rPr>
        <w:rFonts w:asciiTheme="minorHAnsi" w:hAnsiTheme="minorHAnsi" w:cstheme="minorHAnsi"/>
      </w:rPr>
      <w:tab/>
    </w:r>
    <w:r w:rsidR="00C72481" w:rsidRPr="002A6E62">
      <w:rPr>
        <w:rFonts w:asciiTheme="minorHAnsi" w:hAnsiTheme="minorHAnsi" w:cstheme="minorHAnsi"/>
        <w:sz w:val="28"/>
        <w:szCs w:val="28"/>
      </w:rPr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15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17"/>
  </w:num>
  <w:num w:numId="12">
    <w:abstractNumId w:val="14"/>
  </w:num>
  <w:num w:numId="13">
    <w:abstractNumId w:val="12"/>
  </w:num>
  <w:num w:numId="14">
    <w:abstractNumId w:val="8"/>
  </w:num>
  <w:num w:numId="15">
    <w:abstractNumId w:val="2"/>
  </w:num>
  <w:num w:numId="16">
    <w:abstractNumId w:val="20"/>
  </w:num>
  <w:num w:numId="17">
    <w:abstractNumId w:val="4"/>
  </w:num>
  <w:num w:numId="18">
    <w:abstractNumId w:val="0"/>
  </w:num>
  <w:num w:numId="19">
    <w:abstractNumId w:val="24"/>
  </w:num>
  <w:num w:numId="20">
    <w:abstractNumId w:val="6"/>
  </w:num>
  <w:num w:numId="21">
    <w:abstractNumId w:val="18"/>
  </w:num>
  <w:num w:numId="22">
    <w:abstractNumId w:val="22"/>
  </w:num>
  <w:num w:numId="23">
    <w:abstractNumId w:val="19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F7"/>
    <w:rsid w:val="000C4638"/>
    <w:rsid w:val="000C66A3"/>
    <w:rsid w:val="000D66E5"/>
    <w:rsid w:val="000E7D6A"/>
    <w:rsid w:val="000F281E"/>
    <w:rsid w:val="001C3DCD"/>
    <w:rsid w:val="001D7109"/>
    <w:rsid w:val="001E4C7F"/>
    <w:rsid w:val="00241242"/>
    <w:rsid w:val="002A6E62"/>
    <w:rsid w:val="0030145A"/>
    <w:rsid w:val="00313860"/>
    <w:rsid w:val="00327935"/>
    <w:rsid w:val="003B7174"/>
    <w:rsid w:val="00414AC4"/>
    <w:rsid w:val="00460A73"/>
    <w:rsid w:val="0047196E"/>
    <w:rsid w:val="004819D8"/>
    <w:rsid w:val="00584E21"/>
    <w:rsid w:val="005A55C3"/>
    <w:rsid w:val="005B1E07"/>
    <w:rsid w:val="005B3AA1"/>
    <w:rsid w:val="00607C26"/>
    <w:rsid w:val="006824E2"/>
    <w:rsid w:val="006C31AA"/>
    <w:rsid w:val="006C42DE"/>
    <w:rsid w:val="006E2A09"/>
    <w:rsid w:val="00767102"/>
    <w:rsid w:val="007868FB"/>
    <w:rsid w:val="007B0F20"/>
    <w:rsid w:val="007D2077"/>
    <w:rsid w:val="00812508"/>
    <w:rsid w:val="008246AA"/>
    <w:rsid w:val="008B4438"/>
    <w:rsid w:val="00905AA1"/>
    <w:rsid w:val="009103C6"/>
    <w:rsid w:val="009F03B1"/>
    <w:rsid w:val="00A57CA0"/>
    <w:rsid w:val="00AB1DE1"/>
    <w:rsid w:val="00AB1EAE"/>
    <w:rsid w:val="00AE726C"/>
    <w:rsid w:val="00B33C49"/>
    <w:rsid w:val="00B35C50"/>
    <w:rsid w:val="00B3787E"/>
    <w:rsid w:val="00B4608F"/>
    <w:rsid w:val="00B90B57"/>
    <w:rsid w:val="00BA4351"/>
    <w:rsid w:val="00C14865"/>
    <w:rsid w:val="00C72481"/>
    <w:rsid w:val="00CF1079"/>
    <w:rsid w:val="00CF37E2"/>
    <w:rsid w:val="00DC11D7"/>
    <w:rsid w:val="00E33330"/>
    <w:rsid w:val="00E34D0D"/>
    <w:rsid w:val="00E6417C"/>
    <w:rsid w:val="00EC60A8"/>
    <w:rsid w:val="00ED7FF1"/>
    <w:rsid w:val="00F1617A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605666E"/>
  <w15:chartTrackingRefBased/>
  <w15:docId w15:val="{704693C8-076A-44C8-A92B-BC5D47C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46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66FD-BBCF-4ABD-AD80-E2BA996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Moreno</dc:creator>
  <cp:keywords/>
  <cp:lastModifiedBy>Pablo Moreno</cp:lastModifiedBy>
  <cp:revision>4</cp:revision>
  <cp:lastPrinted>2011-10-07T16:07:00Z</cp:lastPrinted>
  <dcterms:created xsi:type="dcterms:W3CDTF">2017-11-21T18:49:00Z</dcterms:created>
  <dcterms:modified xsi:type="dcterms:W3CDTF">2017-11-29T09:49:00Z</dcterms:modified>
</cp:coreProperties>
</file>